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CFE" w:rsidRDefault="00F71CFE" w:rsidP="00F71CF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ОПЕРАТИВНЫЙ КОНТРОЛЬ</w:t>
      </w:r>
    </w:p>
    <w:p w:rsidR="00F71CFE" w:rsidRDefault="00F71CFE" w:rsidP="00F71CF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Карта оценки проведения НОД</w:t>
      </w:r>
      <w:r w:rsidR="00A561C4">
        <w:rPr>
          <w:rFonts w:ascii="Times New Roman" w:hAnsi="Times New Roman"/>
          <w:b/>
          <w:sz w:val="28"/>
          <w:szCs w:val="28"/>
        </w:rPr>
        <w:t xml:space="preserve"> по изобразительной деятельности</w:t>
      </w:r>
    </w:p>
    <w:p w:rsidR="00F71CFE" w:rsidRDefault="00F71CFE" w:rsidP="00F71C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15315" w:type="dxa"/>
        <w:tblInd w:w="-176" w:type="dxa"/>
        <w:tblLayout w:type="fixed"/>
        <w:tblLook w:val="04A0"/>
      </w:tblPr>
      <w:tblGrid>
        <w:gridCol w:w="711"/>
        <w:gridCol w:w="4818"/>
        <w:gridCol w:w="851"/>
        <w:gridCol w:w="850"/>
        <w:gridCol w:w="992"/>
        <w:gridCol w:w="1134"/>
        <w:gridCol w:w="993"/>
        <w:gridCol w:w="992"/>
        <w:gridCol w:w="992"/>
        <w:gridCol w:w="1134"/>
        <w:gridCol w:w="992"/>
        <w:gridCol w:w="856"/>
      </w:tblGrid>
      <w:tr w:rsidR="00F71CFE" w:rsidTr="00DB01E5">
        <w:trPr>
          <w:trHeight w:val="529"/>
        </w:trPr>
        <w:tc>
          <w:tcPr>
            <w:tcW w:w="71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1CFE" w:rsidRDefault="00F71CFE" w:rsidP="00DB01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8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1CFE" w:rsidRDefault="00F71CFE" w:rsidP="00DB01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Вопросы на контроле</w:t>
            </w:r>
          </w:p>
        </w:tc>
        <w:tc>
          <w:tcPr>
            <w:tcW w:w="9786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1CFE" w:rsidRDefault="00F71CFE" w:rsidP="00DB01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Ф.И.О. педагога/дата посещения/баллы</w:t>
            </w:r>
          </w:p>
        </w:tc>
      </w:tr>
      <w:tr w:rsidR="00F71CFE" w:rsidTr="00DB01E5">
        <w:trPr>
          <w:trHeight w:val="551"/>
        </w:trPr>
        <w:tc>
          <w:tcPr>
            <w:tcW w:w="71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1CFE" w:rsidRDefault="00F71CFE" w:rsidP="00DB01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1CFE" w:rsidRDefault="00F71CFE" w:rsidP="00DB01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1CFE" w:rsidRPr="00350B1E" w:rsidRDefault="00F71CFE" w:rsidP="00DB01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1CFE" w:rsidRPr="00350B1E" w:rsidRDefault="00F71CFE" w:rsidP="00DB01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1CFE" w:rsidRPr="00350B1E" w:rsidRDefault="00F71CFE" w:rsidP="00DB01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1CFE" w:rsidRPr="00350B1E" w:rsidRDefault="00F71CFE" w:rsidP="00DB01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1CFE" w:rsidRPr="00350B1E" w:rsidRDefault="00F71CFE" w:rsidP="00DB01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1CFE" w:rsidRPr="00350B1E" w:rsidRDefault="00F71CFE" w:rsidP="00DB01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1CFE" w:rsidRPr="00350B1E" w:rsidRDefault="00F71CFE" w:rsidP="00DB01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1CFE" w:rsidRPr="00350B1E" w:rsidRDefault="00F71CFE" w:rsidP="00DB01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F71CFE" w:rsidRPr="00350B1E" w:rsidRDefault="00F71CFE" w:rsidP="00DB01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1CFE" w:rsidRPr="00350B1E" w:rsidRDefault="00F71CFE" w:rsidP="00DB01E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1CFE" w:rsidTr="00DB01E5">
        <w:trPr>
          <w:trHeight w:val="415"/>
        </w:trPr>
        <w:tc>
          <w:tcPr>
            <w:tcW w:w="71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1CFE" w:rsidRDefault="00F71CFE" w:rsidP="00DB01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1CFE" w:rsidRDefault="00F71CFE" w:rsidP="00DB01E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1CFE" w:rsidRDefault="00F71CFE" w:rsidP="00DB01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1CFE" w:rsidRDefault="00F71CFE" w:rsidP="00DB01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1CFE" w:rsidRDefault="00F71CFE" w:rsidP="00DB01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1CFE" w:rsidRDefault="00F71CFE" w:rsidP="00DB01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1CFE" w:rsidRDefault="00F71CFE" w:rsidP="00DB01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1CFE" w:rsidRDefault="00F71CFE" w:rsidP="00DB01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1CFE" w:rsidRDefault="00F71CFE" w:rsidP="00DB01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1CFE" w:rsidRDefault="00F71CFE" w:rsidP="00DB01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71CFE" w:rsidRDefault="00F71CFE" w:rsidP="00DB01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1CFE" w:rsidRDefault="00F71CFE" w:rsidP="00DB01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1CFE" w:rsidTr="00DB01E5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1CFE" w:rsidRDefault="00F71CFE" w:rsidP="00DB01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1CFE" w:rsidRDefault="00F71CFE" w:rsidP="00DB01E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Внешние связи занятия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1CFE" w:rsidRDefault="00F71CF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1CFE" w:rsidRDefault="00F71CF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1CFE" w:rsidRDefault="00F71CF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1CFE" w:rsidRDefault="00F71CF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1CFE" w:rsidRDefault="00F71CF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1CFE" w:rsidRDefault="00F71CF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1CFE" w:rsidRDefault="00F71CF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1CFE" w:rsidRDefault="00F71CF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71CFE" w:rsidRDefault="00F71CF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1CFE" w:rsidRDefault="00F71CF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1CFE" w:rsidTr="00DB01E5">
        <w:trPr>
          <w:trHeight w:val="481"/>
        </w:trPr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1CFE" w:rsidRDefault="00024187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1CFE" w:rsidRPr="00E65F9C" w:rsidRDefault="00E65F9C" w:rsidP="00DB0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1CFE">
              <w:rPr>
                <w:rFonts w:ascii="Times New Roman" w:hAnsi="Times New Roman" w:cs="Times New Roman"/>
                <w:sz w:val="24"/>
                <w:szCs w:val="24"/>
              </w:rPr>
              <w:t>Место и роль данного занятия в изучаемом разделе занятия программы.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1CFE" w:rsidRDefault="00F71CF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1CFE" w:rsidRDefault="00F71CF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1CFE" w:rsidRDefault="00F71CF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1CFE" w:rsidRDefault="00F71CF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1CFE" w:rsidRDefault="00F71CF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1CFE" w:rsidRDefault="00F71CF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1CFE" w:rsidRDefault="00F71CF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1CFE" w:rsidRDefault="00F71CF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71CFE" w:rsidRDefault="00F71CF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1CFE" w:rsidRDefault="00F71CF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F9C" w:rsidTr="00DB01E5">
        <w:trPr>
          <w:trHeight w:val="311"/>
        </w:trPr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5F9C" w:rsidRDefault="00024187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F9C" w:rsidRDefault="00E65F9C" w:rsidP="005C472D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1CFE">
              <w:rPr>
                <w:rFonts w:ascii="Times New Roman" w:hAnsi="Times New Roman" w:cs="Times New Roman"/>
                <w:sz w:val="24"/>
                <w:szCs w:val="24"/>
              </w:rPr>
              <w:t>Характер связи занятия с предыдущими и последующими занятиями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F9C" w:rsidTr="00E65F9C">
        <w:trPr>
          <w:trHeight w:val="401"/>
        </w:trPr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5F9C" w:rsidRPr="00E65F9C" w:rsidRDefault="00E65F9C" w:rsidP="00E65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5F9C" w:rsidRPr="00E65F9C" w:rsidRDefault="00E65F9C" w:rsidP="00E65F9C">
            <w:pPr>
              <w:pStyle w:val="3"/>
              <w:spacing w:before="0"/>
              <w:outlineLvl w:val="2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E65F9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Цели занятия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F9C" w:rsidTr="00DB01E5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5F9C" w:rsidRDefault="00024187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F9C" w:rsidRDefault="00E65F9C" w:rsidP="00F71CFE">
            <w:pPr>
              <w:pStyle w:val="a5"/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CFE">
              <w:rPr>
                <w:rFonts w:ascii="Times New Roman" w:hAnsi="Times New Roman" w:cs="Times New Roman"/>
                <w:sz w:val="24"/>
                <w:szCs w:val="24"/>
              </w:rPr>
              <w:t>Значимость целей в образовательном отношении:</w:t>
            </w:r>
          </w:p>
          <w:p w:rsidR="00E65F9C" w:rsidRDefault="00E65F9C" w:rsidP="00E65F9C">
            <w:pPr>
              <w:pStyle w:val="a5"/>
              <w:numPr>
                <w:ilvl w:val="0"/>
                <w:numId w:val="29"/>
              </w:num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316" w:hanging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F9C">
              <w:rPr>
                <w:rFonts w:ascii="Times New Roman" w:hAnsi="Times New Roman" w:cs="Times New Roman"/>
                <w:sz w:val="24"/>
                <w:szCs w:val="24"/>
              </w:rPr>
              <w:t>какие знания, умения формируются;</w:t>
            </w:r>
          </w:p>
          <w:p w:rsidR="00E65F9C" w:rsidRPr="00E65F9C" w:rsidRDefault="00E65F9C" w:rsidP="00E65F9C">
            <w:pPr>
              <w:pStyle w:val="a5"/>
              <w:numPr>
                <w:ilvl w:val="0"/>
                <w:numId w:val="29"/>
              </w:num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316" w:hanging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F9C">
              <w:rPr>
                <w:rFonts w:ascii="Times New Roman" w:hAnsi="Times New Roman" w:cs="Times New Roman"/>
                <w:sz w:val="24"/>
                <w:szCs w:val="24"/>
              </w:rPr>
              <w:t>какие личностные новообразования развиваются (самостоятельность, произвольность, творчество, самооценка, самосознание и т.д.)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F9C" w:rsidTr="00DB01E5">
        <w:trPr>
          <w:trHeight w:val="419"/>
        </w:trPr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5F9C" w:rsidRDefault="00024187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F9C" w:rsidRPr="00F71CFE" w:rsidRDefault="005A2BBD" w:rsidP="00F71CFE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1CFE">
              <w:rPr>
                <w:rFonts w:ascii="Times New Roman" w:hAnsi="Times New Roman" w:cs="Times New Roman"/>
                <w:sz w:val="24"/>
                <w:szCs w:val="24"/>
              </w:rPr>
              <w:t>Целесообразность и доступность задач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F9C" w:rsidTr="00DB01E5">
        <w:trPr>
          <w:trHeight w:val="295"/>
        </w:trPr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5F9C" w:rsidRDefault="00024187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F9C" w:rsidRDefault="0090669E" w:rsidP="00F71CF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A2BBD">
              <w:rPr>
                <w:rFonts w:ascii="Times New Roman" w:hAnsi="Times New Roman" w:cs="Times New Roman"/>
                <w:sz w:val="24"/>
                <w:szCs w:val="24"/>
              </w:rPr>
              <w:t>Наличие  содержате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льной  связи  цели  занятия с </w:t>
            </w:r>
            <w:r w:rsidRPr="005A2BBD">
              <w:rPr>
                <w:rFonts w:ascii="Times New Roman" w:hAnsi="Times New Roman" w:cs="Times New Roman"/>
                <w:sz w:val="24"/>
                <w:szCs w:val="24"/>
              </w:rPr>
              <w:t xml:space="preserve"> основной целью обучения.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F9C" w:rsidTr="00DB01E5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5F9C" w:rsidRDefault="00024187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F9C" w:rsidRDefault="0090669E" w:rsidP="00DB01E5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0669E">
              <w:rPr>
                <w:rFonts w:ascii="Times New Roman" w:hAnsi="Times New Roman" w:cs="Times New Roman"/>
                <w:sz w:val="24"/>
                <w:szCs w:val="24"/>
              </w:rPr>
              <w:t>Соответствие целей уровню возрастных  и индивидуальных возможностей детей.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F9C" w:rsidTr="00DB01E5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5F9C" w:rsidRDefault="00024187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F9C" w:rsidRDefault="0090669E" w:rsidP="00DB01E5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0669E">
              <w:rPr>
                <w:rFonts w:ascii="Times New Roman" w:hAnsi="Times New Roman" w:cs="Times New Roman"/>
                <w:sz w:val="24"/>
                <w:szCs w:val="24"/>
              </w:rPr>
              <w:t>Лаконичность, точность формулировки целей (обозначается желаемый результат, а не способы его достижения).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F9C" w:rsidTr="00DB01E5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5F9C" w:rsidRDefault="0090669E" w:rsidP="00DB01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F9C" w:rsidRDefault="0090669E" w:rsidP="00DB01E5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Содержание занятия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F9C" w:rsidTr="00DB01E5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024187" w:rsidP="00DB01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3.1.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F9C" w:rsidRDefault="0090669E" w:rsidP="00DB01E5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1CFE">
              <w:rPr>
                <w:rFonts w:ascii="Times New Roman" w:hAnsi="Times New Roman" w:cs="Times New Roman"/>
                <w:sz w:val="24"/>
                <w:szCs w:val="24"/>
              </w:rPr>
              <w:t>Соответствие содержания занятия поставленной цели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F9C" w:rsidTr="00DB01E5">
        <w:trPr>
          <w:trHeight w:val="439"/>
        </w:trPr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5F9C" w:rsidRDefault="00024187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669E" w:rsidRDefault="0090669E" w:rsidP="0090669E">
            <w:p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F71CFE">
              <w:rPr>
                <w:rFonts w:ascii="Times New Roman" w:hAnsi="Times New Roman" w:cs="Times New Roman"/>
                <w:sz w:val="24"/>
                <w:szCs w:val="24"/>
              </w:rPr>
              <w:t>Наличие связи занятия с  жизнедеятельностью 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1CFE">
              <w:rPr>
                <w:rFonts w:ascii="Times New Roman" w:hAnsi="Times New Roman" w:cs="Times New Roman"/>
                <w:sz w:val="24"/>
                <w:szCs w:val="24"/>
              </w:rPr>
              <w:t>(учет имеющегося опыта, представлений). Разнообразие предварительной работы:</w:t>
            </w:r>
            <w:r>
              <w:rPr>
                <w:szCs w:val="24"/>
              </w:rPr>
              <w:t xml:space="preserve"> </w:t>
            </w:r>
          </w:p>
          <w:p w:rsidR="0090669E" w:rsidRPr="0090669E" w:rsidRDefault="0090669E" w:rsidP="0090669E">
            <w:pPr>
              <w:pStyle w:val="a5"/>
              <w:numPr>
                <w:ilvl w:val="0"/>
                <w:numId w:val="31"/>
              </w:num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174" w:hanging="17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0669E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на прогулке за природными, </w:t>
            </w:r>
            <w:r w:rsidRPr="009066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общественными предметами, объектами;</w:t>
            </w:r>
          </w:p>
          <w:p w:rsidR="0090669E" w:rsidRPr="0090669E" w:rsidRDefault="0090669E" w:rsidP="0090669E">
            <w:pPr>
              <w:pStyle w:val="a5"/>
              <w:numPr>
                <w:ilvl w:val="0"/>
                <w:numId w:val="31"/>
              </w:num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174" w:hanging="17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0669E">
              <w:rPr>
                <w:rFonts w:ascii="Times New Roman" w:hAnsi="Times New Roman" w:cs="Times New Roman"/>
                <w:sz w:val="24"/>
                <w:szCs w:val="24"/>
              </w:rPr>
              <w:t>обследование игрушек, предметов;</w:t>
            </w:r>
          </w:p>
          <w:p w:rsidR="0090669E" w:rsidRPr="0090669E" w:rsidRDefault="0090669E" w:rsidP="0090669E">
            <w:pPr>
              <w:pStyle w:val="a5"/>
              <w:numPr>
                <w:ilvl w:val="0"/>
                <w:numId w:val="31"/>
              </w:num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174" w:hanging="17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0669E">
              <w:rPr>
                <w:szCs w:val="24"/>
              </w:rPr>
              <w:t xml:space="preserve"> </w:t>
            </w:r>
            <w:r w:rsidRPr="0090669E">
              <w:rPr>
                <w:rFonts w:ascii="Times New Roman" w:hAnsi="Times New Roman" w:cs="Times New Roman"/>
                <w:sz w:val="24"/>
                <w:szCs w:val="24"/>
              </w:rPr>
              <w:t>рассматривание картин, иллюстраций;</w:t>
            </w:r>
          </w:p>
          <w:p w:rsidR="0090669E" w:rsidRPr="0090669E" w:rsidRDefault="0090669E" w:rsidP="0090669E">
            <w:pPr>
              <w:pStyle w:val="a5"/>
              <w:numPr>
                <w:ilvl w:val="0"/>
                <w:numId w:val="31"/>
              </w:num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174" w:hanging="17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0669E">
              <w:rPr>
                <w:rFonts w:ascii="Times New Roman" w:hAnsi="Times New Roman" w:cs="Times New Roman"/>
                <w:sz w:val="24"/>
                <w:szCs w:val="24"/>
              </w:rPr>
              <w:t>чтение художественной литературы, беседа по содержанию произведения;</w:t>
            </w:r>
          </w:p>
          <w:p w:rsidR="0090669E" w:rsidRPr="0090669E" w:rsidRDefault="0090669E" w:rsidP="0090669E">
            <w:pPr>
              <w:pStyle w:val="a5"/>
              <w:numPr>
                <w:ilvl w:val="0"/>
                <w:numId w:val="31"/>
              </w:num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174" w:hanging="17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0669E">
              <w:rPr>
                <w:rFonts w:ascii="Times New Roman" w:hAnsi="Times New Roman" w:cs="Times New Roman"/>
                <w:sz w:val="24"/>
                <w:szCs w:val="24"/>
              </w:rPr>
              <w:t>беседа с детьми по замысливанию содержания будущей работы;</w:t>
            </w:r>
            <w:r w:rsidRPr="0090669E">
              <w:rPr>
                <w:szCs w:val="24"/>
              </w:rPr>
              <w:t xml:space="preserve"> </w:t>
            </w:r>
          </w:p>
          <w:p w:rsidR="0090669E" w:rsidRPr="0090669E" w:rsidRDefault="0090669E" w:rsidP="0090669E">
            <w:pPr>
              <w:pStyle w:val="a5"/>
              <w:numPr>
                <w:ilvl w:val="0"/>
                <w:numId w:val="31"/>
              </w:num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174" w:hanging="17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0669E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фланелеграфом; </w:t>
            </w:r>
          </w:p>
          <w:p w:rsidR="0090669E" w:rsidRPr="0090669E" w:rsidRDefault="0090669E" w:rsidP="0090669E">
            <w:pPr>
              <w:pStyle w:val="a5"/>
              <w:numPr>
                <w:ilvl w:val="0"/>
                <w:numId w:val="31"/>
              </w:num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174" w:hanging="174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0669E">
              <w:rPr>
                <w:rFonts w:ascii="Times New Roman" w:hAnsi="Times New Roman" w:cs="Times New Roman"/>
                <w:sz w:val="24"/>
                <w:szCs w:val="24"/>
              </w:rPr>
              <w:t>подготовка материала к занятию, привлечение к этому детей;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F9C" w:rsidTr="00DB01E5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5F9C" w:rsidRDefault="00024187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3.3.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5F9C" w:rsidRDefault="009F06E2" w:rsidP="00DB01E5">
            <w:p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</w:rPr>
            </w:pPr>
            <w:r w:rsidRPr="009F06E2">
              <w:rPr>
                <w:rFonts w:ascii="Times New Roman" w:hAnsi="Times New Roman" w:cs="Times New Roman"/>
                <w:sz w:val="24"/>
                <w:szCs w:val="24"/>
              </w:rPr>
              <w:t>Достаточность объема предлагаемой новой информации для освоения детьми (не допускать информационной перегрузки).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F9C" w:rsidTr="00DB01E5">
        <w:trPr>
          <w:trHeight w:val="350"/>
        </w:trPr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5F9C" w:rsidRDefault="00024187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3.4.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F9C" w:rsidRDefault="009F06E2" w:rsidP="00DB01E5">
            <w:p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F06E2">
              <w:rPr>
                <w:rFonts w:ascii="Times New Roman" w:hAnsi="Times New Roman" w:cs="Times New Roman"/>
                <w:sz w:val="24"/>
                <w:szCs w:val="24"/>
              </w:rPr>
              <w:t>Наличие новизны, привлекательности  и  проблемности содержания (усвоенные знания укрепляются через новый материал, детское экспериментирование, поисковую деятельность).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F9C" w:rsidTr="00DB01E5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5F9C" w:rsidRDefault="00024187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3.5.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5F9C" w:rsidRDefault="009F06E2" w:rsidP="00DB01E5">
            <w:p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F06E2">
              <w:rPr>
                <w:rFonts w:ascii="Times New Roman" w:hAnsi="Times New Roman" w:cs="Times New Roman"/>
                <w:sz w:val="24"/>
                <w:szCs w:val="24"/>
              </w:rPr>
              <w:t>Соответствие содержания возрастным,  индивидуальным, психическим и физическим возможностям детей.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5F9C" w:rsidRDefault="00E65F9C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08E" w:rsidTr="00757769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708E" w:rsidRDefault="007D708E" w:rsidP="00DB01E5">
            <w:p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316" w:hanging="426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Способы реализации содержания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08E" w:rsidTr="00DB01E5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08E" w:rsidRDefault="007D708E" w:rsidP="00DB01E5">
            <w:p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458" w:hanging="42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Этапы занятия, их связь.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08E" w:rsidTr="00DB01E5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08E" w:rsidRDefault="007D708E" w:rsidP="00DB01E5">
            <w:p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458" w:hanging="42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Рациональность длительности этапов занятия.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08E" w:rsidTr="00DB01E5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708E" w:rsidRP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708E">
              <w:rPr>
                <w:rFonts w:ascii="Times New Roman" w:hAnsi="Times New Roman" w:cs="Times New Roman"/>
                <w:sz w:val="28"/>
                <w:szCs w:val="28"/>
              </w:rPr>
              <w:t>4.3.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708E" w:rsidRPr="00DC27DA" w:rsidRDefault="007D708E" w:rsidP="009F06E2">
            <w:p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27DA">
              <w:rPr>
                <w:rFonts w:ascii="Times New Roman" w:hAnsi="Times New Roman" w:cs="Times New Roman"/>
                <w:szCs w:val="24"/>
              </w:rPr>
              <w:t xml:space="preserve">Целесообразное разнообразие методов и </w:t>
            </w:r>
            <w:r w:rsidRPr="00DC27DA">
              <w:rPr>
                <w:rFonts w:ascii="Times New Roman" w:hAnsi="Times New Roman" w:cs="Times New Roman"/>
                <w:sz w:val="24"/>
                <w:szCs w:val="24"/>
              </w:rPr>
              <w:t>приемов привлечения и сосредоточения внимания детей:</w:t>
            </w:r>
          </w:p>
          <w:p w:rsidR="007D708E" w:rsidRPr="00F71CFE" w:rsidRDefault="007D708E" w:rsidP="00DC27DA">
            <w:pPr>
              <w:pStyle w:val="21"/>
              <w:ind w:left="142"/>
              <w:jc w:val="both"/>
              <w:rPr>
                <w:szCs w:val="24"/>
              </w:rPr>
            </w:pPr>
            <w:r w:rsidRPr="00F71CFE">
              <w:rPr>
                <w:szCs w:val="24"/>
              </w:rPr>
              <w:t>а) приемы подачи пе</w:t>
            </w:r>
            <w:r>
              <w:rPr>
                <w:szCs w:val="24"/>
              </w:rPr>
              <w:t>дагогом цели занятия, приемы мо</w:t>
            </w:r>
            <w:r w:rsidRPr="00F71CFE">
              <w:rPr>
                <w:szCs w:val="24"/>
              </w:rPr>
              <w:t>тивации детской деятельности;</w:t>
            </w:r>
          </w:p>
          <w:p w:rsidR="007D708E" w:rsidRPr="00F71CFE" w:rsidRDefault="007D708E" w:rsidP="00DC27DA">
            <w:pPr>
              <w:pStyle w:val="21"/>
              <w:ind w:left="142"/>
              <w:jc w:val="both"/>
              <w:rPr>
                <w:szCs w:val="24"/>
              </w:rPr>
            </w:pPr>
            <w:r w:rsidRPr="00F71CFE">
              <w:rPr>
                <w:szCs w:val="24"/>
              </w:rPr>
              <w:t>б) приемы объяснения способов решения учебных задач (обследование, показ способов действия, объяснение и т.д.);</w:t>
            </w:r>
          </w:p>
          <w:p w:rsidR="007D708E" w:rsidRPr="00F71CFE" w:rsidRDefault="007D708E" w:rsidP="00DC27DA">
            <w:pPr>
              <w:pStyle w:val="21"/>
              <w:ind w:left="142"/>
              <w:jc w:val="both"/>
              <w:rPr>
                <w:szCs w:val="24"/>
              </w:rPr>
            </w:pPr>
            <w:r w:rsidRPr="00F71CFE">
              <w:rPr>
                <w:szCs w:val="24"/>
              </w:rPr>
              <w:t>в) приемы формирования эмоциональности и интереса детей, создание творческой атмосферы на занятии;</w:t>
            </w:r>
          </w:p>
          <w:p w:rsidR="007D708E" w:rsidRPr="00F71CFE" w:rsidRDefault="007D708E" w:rsidP="00DC27DA">
            <w:pPr>
              <w:pStyle w:val="21"/>
              <w:ind w:left="142"/>
              <w:jc w:val="both"/>
              <w:rPr>
                <w:szCs w:val="24"/>
              </w:rPr>
            </w:pPr>
            <w:r w:rsidRPr="00F71CFE">
              <w:rPr>
                <w:szCs w:val="24"/>
              </w:rPr>
              <w:t>г) приемы активизации детей - их воображения, чувств, речи;</w:t>
            </w:r>
          </w:p>
          <w:p w:rsidR="007D708E" w:rsidRPr="00F71CFE" w:rsidRDefault="007D708E" w:rsidP="00DC27DA">
            <w:pPr>
              <w:pStyle w:val="21"/>
              <w:ind w:left="142"/>
              <w:jc w:val="both"/>
              <w:rPr>
                <w:szCs w:val="24"/>
              </w:rPr>
            </w:pPr>
            <w:r w:rsidRPr="00F71CFE">
              <w:rPr>
                <w:szCs w:val="24"/>
              </w:rPr>
              <w:t xml:space="preserve">д) приемы руководства процессом </w:t>
            </w:r>
            <w:r w:rsidRPr="00F71CFE">
              <w:rPr>
                <w:szCs w:val="24"/>
              </w:rPr>
              <w:lastRenderedPageBreak/>
              <w:t>изодеятельности (всей группы детей и каждого ребенка в отдельности).</w:t>
            </w:r>
          </w:p>
          <w:p w:rsidR="007D708E" w:rsidRDefault="007D708E" w:rsidP="009F06E2">
            <w:p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08E" w:rsidTr="00DB01E5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4.4.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08E" w:rsidRDefault="007D708E" w:rsidP="00DC27DA">
            <w:p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firstLine="3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71CFE">
              <w:rPr>
                <w:rFonts w:ascii="Times New Roman" w:hAnsi="Times New Roman" w:cs="Times New Roman"/>
                <w:sz w:val="24"/>
                <w:szCs w:val="24"/>
              </w:rPr>
              <w:t>Преимущество прямых и косвенных указаний.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08E" w:rsidTr="00DB01E5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4.5.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08E" w:rsidRDefault="007D708E" w:rsidP="00DC27DA">
            <w:p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firstLine="3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DC27DA">
              <w:rPr>
                <w:rFonts w:ascii="Times New Roman" w:hAnsi="Times New Roman" w:cs="Times New Roman"/>
                <w:sz w:val="24"/>
                <w:szCs w:val="24"/>
              </w:rPr>
              <w:t>Использование методов побуждающих  детей  самостоятельно использовать приобретенные знания, умения, навыки творческой работы.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08E" w:rsidTr="00DB01E5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4.6.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08E" w:rsidRDefault="007D708E" w:rsidP="00DB01E5">
            <w:p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71CFE">
              <w:rPr>
                <w:rFonts w:ascii="Times New Roman" w:hAnsi="Times New Roman" w:cs="Times New Roman"/>
                <w:sz w:val="24"/>
                <w:szCs w:val="24"/>
              </w:rPr>
              <w:t>Соответствие методов целям и содержанию занятия.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08E" w:rsidTr="00DB01E5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4.7.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08E" w:rsidRDefault="007D708E" w:rsidP="00DC27DA">
            <w:p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</w:rPr>
            </w:pPr>
            <w:r w:rsidRPr="00DC27DA">
              <w:rPr>
                <w:rFonts w:ascii="Times New Roman" w:hAnsi="Times New Roman" w:cs="Times New Roman"/>
                <w:sz w:val="24"/>
                <w:szCs w:val="24"/>
              </w:rPr>
              <w:t>Формы организации детей на занятии  (фронтальные,</w:t>
            </w:r>
            <w:r w:rsidRPr="00DC27DA">
              <w:rPr>
                <w:szCs w:val="24"/>
              </w:rPr>
              <w:t xml:space="preserve"> </w:t>
            </w:r>
            <w:r w:rsidRPr="00DC27DA">
              <w:rPr>
                <w:rFonts w:ascii="Times New Roman" w:hAnsi="Times New Roman" w:cs="Times New Roman"/>
                <w:sz w:val="24"/>
                <w:szCs w:val="24"/>
              </w:rPr>
              <w:t>подгрупповые, индивидуальные, совместная деятельность), их соответствие целям и содержанию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08E" w:rsidTr="00DB01E5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4.8.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08E" w:rsidRDefault="007D708E" w:rsidP="00DB01E5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1CFE">
              <w:rPr>
                <w:rFonts w:ascii="Times New Roman" w:hAnsi="Times New Roman" w:cs="Times New Roman"/>
                <w:sz w:val="24"/>
                <w:szCs w:val="24"/>
              </w:rPr>
              <w:t>Наличие и эффективность обратной связи с детьми.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08E" w:rsidTr="00DB01E5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4.9.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08E" w:rsidRDefault="007D708E" w:rsidP="00DB01E5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71CFE">
              <w:rPr>
                <w:rFonts w:ascii="Times New Roman" w:hAnsi="Times New Roman" w:cs="Times New Roman"/>
                <w:sz w:val="24"/>
                <w:szCs w:val="24"/>
              </w:rPr>
              <w:t>Оптимальность темпа занятия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08E" w:rsidTr="00DB01E5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08E" w:rsidRDefault="007D708E" w:rsidP="00DB01E5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Условия успешности проведения занятия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08E" w:rsidTr="009A6DB7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708E" w:rsidRDefault="00D211AD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708E" w:rsidRDefault="007D708E" w:rsidP="00DB01E5">
            <w:p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316" w:hanging="426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а) гигиенические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08E" w:rsidTr="009A6DB7">
        <w:trPr>
          <w:trHeight w:val="276"/>
        </w:trPr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08E" w:rsidRDefault="007D708E" w:rsidP="007D708E">
            <w:pPr>
              <w:numPr>
                <w:ilvl w:val="0"/>
                <w:numId w:val="26"/>
              </w:num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31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чистота помещения,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08E" w:rsidTr="00DB01E5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08E" w:rsidRDefault="007D708E" w:rsidP="007D708E">
            <w:pPr>
              <w:numPr>
                <w:ilvl w:val="0"/>
                <w:numId w:val="26"/>
              </w:num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31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соблюдение воздушного и светового режима,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08E" w:rsidTr="00DB01E5">
        <w:trPr>
          <w:trHeight w:val="315"/>
        </w:trPr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08E" w:rsidRDefault="007D708E" w:rsidP="007D708E">
            <w:pPr>
              <w:numPr>
                <w:ilvl w:val="0"/>
                <w:numId w:val="26"/>
              </w:num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31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соответствие мебели ростовому показателю,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08E" w:rsidTr="00024187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08E" w:rsidRDefault="007D708E" w:rsidP="007D708E">
            <w:pPr>
              <w:numPr>
                <w:ilvl w:val="0"/>
                <w:numId w:val="26"/>
              </w:num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31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соблюдение длительности занятия.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08E" w:rsidTr="00024187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D211AD" w:rsidP="00DB01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5.2.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708E" w:rsidRDefault="007D708E" w:rsidP="00DB01E5">
            <w:p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316" w:hanging="426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б) психолого-педагогические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08E" w:rsidTr="00024187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08E" w:rsidRDefault="007D708E" w:rsidP="007D708E">
            <w:pPr>
              <w:numPr>
                <w:ilvl w:val="0"/>
                <w:numId w:val="27"/>
              </w:num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31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доброжелательность общения педагога с детьми,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08E" w:rsidTr="00024187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08E" w:rsidRDefault="007D708E" w:rsidP="007D708E">
            <w:pPr>
              <w:numPr>
                <w:ilvl w:val="0"/>
                <w:numId w:val="27"/>
              </w:num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31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доминирующий тип взаимодействия,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08E" w:rsidTr="00024187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08E" w:rsidRDefault="007D708E" w:rsidP="007D708E">
            <w:pPr>
              <w:numPr>
                <w:ilvl w:val="0"/>
                <w:numId w:val="27"/>
              </w:num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31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внешний вид педагога,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08E" w:rsidTr="00024187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08E" w:rsidRDefault="007D708E" w:rsidP="007D708E">
            <w:pPr>
              <w:numPr>
                <w:ilvl w:val="0"/>
                <w:numId w:val="27"/>
              </w:num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31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красочность, лаконичность, грамотность его речи.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08E" w:rsidTr="00024187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D211AD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5.3.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08E" w:rsidRDefault="007D708E" w:rsidP="00DB01E5">
            <w:pPr>
              <w:ind w:left="316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в)</w:t>
            </w: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материальные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08E" w:rsidTr="00024187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08E" w:rsidRDefault="007D708E" w:rsidP="007D708E">
            <w:pPr>
              <w:numPr>
                <w:ilvl w:val="0"/>
                <w:numId w:val="27"/>
              </w:num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31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наличие и использование различного дидактического материала, игрушек в соответствии с целями занятия,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08E" w:rsidTr="00024187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08E" w:rsidRDefault="007D708E" w:rsidP="007D708E">
            <w:pPr>
              <w:numPr>
                <w:ilvl w:val="0"/>
                <w:numId w:val="27"/>
              </w:num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ind w:left="31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рациональность размещения и раздачи детям дидактических материалов.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08E" w:rsidTr="00024187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08E" w:rsidRDefault="007D708E" w:rsidP="00DB01E5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Результативность занятия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08E" w:rsidTr="00024187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708E" w:rsidRPr="00D211AD" w:rsidRDefault="00D211AD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11AD">
              <w:rPr>
                <w:rFonts w:ascii="Times New Roman" w:hAnsi="Times New Roman" w:cs="Times New Roman"/>
                <w:sz w:val="28"/>
                <w:szCs w:val="28"/>
              </w:rPr>
              <w:t>6.1.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08E" w:rsidRPr="00D211AD" w:rsidRDefault="00D211AD" w:rsidP="00D211AD">
            <w:pPr>
              <w:pStyle w:val="21"/>
              <w:ind w:left="0"/>
              <w:rPr>
                <w:szCs w:val="24"/>
              </w:rPr>
            </w:pPr>
            <w:r w:rsidRPr="00F71CFE">
              <w:rPr>
                <w:szCs w:val="24"/>
              </w:rPr>
              <w:t>Степень   увлеченности,    интереса,    эмоциональных</w:t>
            </w:r>
            <w:r>
              <w:rPr>
                <w:szCs w:val="24"/>
              </w:rPr>
              <w:t xml:space="preserve"> </w:t>
            </w:r>
            <w:r w:rsidRPr="00F71CFE">
              <w:rPr>
                <w:szCs w:val="24"/>
              </w:rPr>
              <w:t xml:space="preserve"> занятия проявлений в деятельности.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08E" w:rsidTr="00024187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708E" w:rsidRPr="00D211AD" w:rsidRDefault="00D211AD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6.2.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08E" w:rsidRDefault="00D211AD" w:rsidP="00024187">
            <w:p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</w:rPr>
            </w:pPr>
            <w:r w:rsidRPr="00F71CFE">
              <w:rPr>
                <w:rFonts w:ascii="Times New Roman" w:hAnsi="Times New Roman" w:cs="Times New Roman"/>
                <w:sz w:val="24"/>
                <w:szCs w:val="24"/>
              </w:rPr>
              <w:t>Уровень замысливания.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08E" w:rsidTr="00024187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708E" w:rsidRPr="00D211AD" w:rsidRDefault="00D211AD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6.3.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08E" w:rsidRDefault="00D211AD" w:rsidP="00DB01E5">
            <w:p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</w:rPr>
            </w:pPr>
            <w:r w:rsidRPr="00F71CFE">
              <w:rPr>
                <w:rFonts w:ascii="Times New Roman" w:hAnsi="Times New Roman" w:cs="Times New Roman"/>
                <w:sz w:val="24"/>
                <w:szCs w:val="24"/>
              </w:rPr>
              <w:t>Проявление творчества, оригинальность в задумывании и реализация задуманного.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11AD" w:rsidTr="00024187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11AD" w:rsidRPr="00D211AD" w:rsidRDefault="00D211AD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6.4.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11AD" w:rsidRDefault="00D211AD" w:rsidP="00DB01E5">
            <w:p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</w:rPr>
            </w:pPr>
            <w:r w:rsidRPr="00F71CFE">
              <w:rPr>
                <w:rFonts w:ascii="Times New Roman" w:hAnsi="Times New Roman" w:cs="Times New Roman"/>
                <w:sz w:val="24"/>
                <w:szCs w:val="24"/>
              </w:rPr>
              <w:t>Владение нетрадиционными формами использования изобразительного материала; уровень развития технических умений и навыков.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1AD" w:rsidRDefault="00D211AD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1AD" w:rsidRDefault="00D211AD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1AD" w:rsidRDefault="00D211AD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1AD" w:rsidRDefault="00D211AD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1AD" w:rsidRDefault="00D211AD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1AD" w:rsidRDefault="00D211AD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1AD" w:rsidRDefault="00D211AD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1AD" w:rsidRDefault="00D211AD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D211AD" w:rsidRDefault="00D211AD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1AD" w:rsidRDefault="00D211AD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08E" w:rsidTr="00024187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708E" w:rsidRPr="00D211AD" w:rsidRDefault="00D211AD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6.5.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08E" w:rsidRDefault="00D211AD" w:rsidP="00DB01E5">
            <w:p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F71CFE">
              <w:rPr>
                <w:rFonts w:ascii="Times New Roman" w:hAnsi="Times New Roman" w:cs="Times New Roman"/>
                <w:sz w:val="24"/>
                <w:szCs w:val="24"/>
              </w:rPr>
              <w:t>Отношение к результатам своей работы и работам других детей.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08E" w:rsidTr="00024187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708E" w:rsidRPr="00D211AD" w:rsidRDefault="00D211AD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6.6.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708E" w:rsidRDefault="00D211AD" w:rsidP="00DB01E5">
            <w:p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</w:rPr>
            </w:pPr>
            <w:r w:rsidRPr="00F71CFE">
              <w:rPr>
                <w:rFonts w:ascii="Times New Roman" w:hAnsi="Times New Roman" w:cs="Times New Roman"/>
                <w:sz w:val="24"/>
                <w:szCs w:val="24"/>
              </w:rPr>
              <w:t>Качество детских работ (выразительность грамотность, оригинальность), степень самостоятельности выполнения работы.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11AD" w:rsidTr="00024187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11AD" w:rsidRPr="00D211AD" w:rsidRDefault="00D211AD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6.7.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11AD" w:rsidRDefault="00D211AD" w:rsidP="00DB01E5">
            <w:p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</w:rPr>
            </w:pPr>
            <w:r w:rsidRPr="00F71CFE">
              <w:rPr>
                <w:rFonts w:ascii="Times New Roman" w:hAnsi="Times New Roman" w:cs="Times New Roman"/>
                <w:sz w:val="24"/>
                <w:szCs w:val="24"/>
              </w:rPr>
              <w:t>Степень развивающего воздействия занятия на детей.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1AD" w:rsidRDefault="00D211AD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1AD" w:rsidRDefault="00D211AD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1AD" w:rsidRDefault="00D211AD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1AD" w:rsidRDefault="00D211AD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1AD" w:rsidRDefault="00D211AD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1AD" w:rsidRDefault="00D211AD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1AD" w:rsidRDefault="00D211AD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1AD" w:rsidRDefault="00D211AD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D211AD" w:rsidRDefault="00D211AD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1AD" w:rsidRDefault="00D211AD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11AD" w:rsidTr="00024187"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211AD" w:rsidRPr="00D211AD" w:rsidRDefault="00D211AD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6.8.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11AD" w:rsidRDefault="00D211AD" w:rsidP="00DB01E5">
            <w:pPr>
              <w:tabs>
                <w:tab w:val="left" w:pos="455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</w:rPr>
            </w:pPr>
            <w:r w:rsidRPr="00F71CFE">
              <w:rPr>
                <w:rFonts w:ascii="Times New Roman" w:hAnsi="Times New Roman" w:cs="Times New Roman"/>
                <w:sz w:val="24"/>
                <w:szCs w:val="24"/>
              </w:rPr>
              <w:t>Использование результатов детской деятельности в последующей воспитательной работе.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1AD" w:rsidRDefault="00D211AD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1AD" w:rsidRDefault="00D211AD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1AD" w:rsidRDefault="00D211AD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1AD" w:rsidRDefault="00D211AD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1AD" w:rsidRDefault="00D211AD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1AD" w:rsidRDefault="00D211AD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1AD" w:rsidRDefault="00D211AD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1AD" w:rsidRDefault="00D211AD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D211AD" w:rsidRDefault="00D211AD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211AD" w:rsidRDefault="00D211AD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08E" w:rsidTr="00024187">
        <w:trPr>
          <w:trHeight w:val="502"/>
        </w:trPr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708E" w:rsidRDefault="007D708E" w:rsidP="00DB01E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/б – реально набранные баллы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708E" w:rsidTr="00024187">
        <w:trPr>
          <w:trHeight w:val="551"/>
        </w:trPr>
        <w:tc>
          <w:tcPr>
            <w:tcW w:w="7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708E" w:rsidRDefault="007D708E" w:rsidP="00DB01E5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КЭ - коэффициент эффективности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708E" w:rsidRDefault="007D708E" w:rsidP="00DB0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1CFE" w:rsidRDefault="00F71CFE" w:rsidP="00F71CFE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4A0"/>
      </w:tblPr>
      <w:tblGrid>
        <w:gridCol w:w="5210"/>
        <w:gridCol w:w="427"/>
        <w:gridCol w:w="8788"/>
      </w:tblGrid>
      <w:tr w:rsidR="00F71CFE" w:rsidTr="00DB01E5">
        <w:tc>
          <w:tcPr>
            <w:tcW w:w="5210" w:type="dxa"/>
            <w:hideMark/>
          </w:tcPr>
          <w:p w:rsidR="00F71CFE" w:rsidRDefault="00F71CFE" w:rsidP="00DB01E5">
            <w:pPr>
              <w:pStyle w:val="21"/>
              <w:spacing w:line="276" w:lineRule="auto"/>
              <w:ind w:left="0"/>
              <w:jc w:val="both"/>
            </w:pPr>
            <w:proofErr w:type="gramStart"/>
            <w:r>
              <w:t>Р</w:t>
            </w:r>
            <w:proofErr w:type="gramEnd"/>
            <w:r>
              <w:t>/б – реально набранные баллы,</w:t>
            </w:r>
          </w:p>
          <w:p w:rsidR="00F71CFE" w:rsidRDefault="00F71CFE" w:rsidP="00DB01E5">
            <w:pPr>
              <w:pStyle w:val="21"/>
              <w:spacing w:line="276" w:lineRule="auto"/>
              <w:ind w:left="0"/>
              <w:jc w:val="both"/>
            </w:pPr>
            <w:r>
              <w:t>М/б – максимально возможные баллы.</w:t>
            </w:r>
          </w:p>
          <w:p w:rsidR="00F71CFE" w:rsidRDefault="00F71CFE" w:rsidP="00DB01E5">
            <w:pPr>
              <w:pStyle w:val="21"/>
              <w:spacing w:line="276" w:lineRule="auto"/>
              <w:ind w:left="0"/>
              <w:jc w:val="both"/>
            </w:pPr>
            <w:r>
              <w:t>Критерий для оценки наблюдений в баллах:</w:t>
            </w:r>
          </w:p>
          <w:p w:rsidR="00F71CFE" w:rsidRDefault="00F71CFE" w:rsidP="00DB01E5">
            <w:pPr>
              <w:pStyle w:val="21"/>
              <w:spacing w:line="276" w:lineRule="auto"/>
              <w:ind w:left="0"/>
              <w:jc w:val="both"/>
            </w:pPr>
            <w:r>
              <w:t>4 б – полное соответствие показателям качества,</w:t>
            </w:r>
          </w:p>
          <w:p w:rsidR="00F71CFE" w:rsidRDefault="00F71CFE" w:rsidP="00DB01E5">
            <w:pPr>
              <w:pStyle w:val="21"/>
              <w:spacing w:line="276" w:lineRule="auto"/>
              <w:ind w:left="0"/>
              <w:jc w:val="both"/>
            </w:pPr>
            <w:r>
              <w:t>3 б – соответствие показателю качества в достаточной степени,</w:t>
            </w:r>
          </w:p>
          <w:p w:rsidR="00F71CFE" w:rsidRDefault="00F71CFE" w:rsidP="00DB01E5">
            <w:pPr>
              <w:pStyle w:val="21"/>
              <w:spacing w:line="276" w:lineRule="auto"/>
              <w:ind w:left="0"/>
              <w:jc w:val="both"/>
            </w:pPr>
            <w:r>
              <w:t>2 б – значительное отклонение от показателя качества,</w:t>
            </w:r>
          </w:p>
          <w:p w:rsidR="00F71CFE" w:rsidRDefault="00F71CFE" w:rsidP="00DB01E5">
            <w:pPr>
              <w:pStyle w:val="21"/>
              <w:spacing w:line="276" w:lineRule="auto"/>
              <w:ind w:left="0"/>
              <w:jc w:val="both"/>
            </w:pPr>
            <w:r>
              <w:t>1 б – практически полное несоответствие показателю качества.</w:t>
            </w:r>
          </w:p>
        </w:tc>
        <w:tc>
          <w:tcPr>
            <w:tcW w:w="427" w:type="dxa"/>
          </w:tcPr>
          <w:p w:rsidR="00F71CFE" w:rsidRDefault="00F71CFE" w:rsidP="00DB01E5">
            <w:pPr>
              <w:pStyle w:val="21"/>
              <w:spacing w:line="276" w:lineRule="auto"/>
              <w:ind w:left="0"/>
              <w:jc w:val="both"/>
            </w:pPr>
          </w:p>
        </w:tc>
        <w:tc>
          <w:tcPr>
            <w:tcW w:w="8788" w:type="dxa"/>
            <w:hideMark/>
          </w:tcPr>
          <w:p w:rsidR="00F71CFE" w:rsidRDefault="00F71CFE" w:rsidP="00DB01E5">
            <w:pPr>
              <w:pStyle w:val="21"/>
              <w:spacing w:line="276" w:lineRule="auto"/>
              <w:ind w:left="0"/>
              <w:jc w:val="both"/>
            </w:pPr>
            <w:r>
              <w:t xml:space="preserve">Ккз – коэффициент качества занятия = </w:t>
            </w:r>
          </w:p>
          <w:p w:rsidR="00F71CFE" w:rsidRDefault="00F71CFE" w:rsidP="00DB01E5">
            <w:pPr>
              <w:pStyle w:val="21"/>
              <w:spacing w:line="276" w:lineRule="auto"/>
              <w:ind w:left="0"/>
              <w:jc w:val="both"/>
            </w:pPr>
            <w:r>
              <w:t>сумме реально набранных баллов</w:t>
            </w:r>
            <w:proofErr w:type="gramStart"/>
            <w:r>
              <w:t xml:space="preserve"> </w:t>
            </w:r>
            <w:r>
              <w:rPr>
                <w:b/>
              </w:rPr>
              <w:t>:</w:t>
            </w:r>
            <w:proofErr w:type="gramEnd"/>
          </w:p>
          <w:p w:rsidR="00F71CFE" w:rsidRDefault="00F71CFE" w:rsidP="00DB01E5">
            <w:pPr>
              <w:pStyle w:val="21"/>
              <w:spacing w:line="276" w:lineRule="auto"/>
              <w:ind w:left="0"/>
              <w:jc w:val="both"/>
            </w:pPr>
            <w:r>
              <w:t>на количество максимально возможных баллов (132) и умножить на 100%</w:t>
            </w:r>
          </w:p>
          <w:p w:rsidR="00F71CFE" w:rsidRDefault="00F71CFE" w:rsidP="00DB01E5">
            <w:pPr>
              <w:pStyle w:val="21"/>
              <w:spacing w:line="276" w:lineRule="auto"/>
              <w:ind w:left="0"/>
              <w:jc w:val="both"/>
            </w:pPr>
            <w:r>
              <w:t>Если Ккз 100-85% - полное соответствие нормативам качества,</w:t>
            </w:r>
          </w:p>
          <w:p w:rsidR="00F71CFE" w:rsidRDefault="00F71CFE" w:rsidP="00DB01E5">
            <w:pPr>
              <w:pStyle w:val="21"/>
              <w:spacing w:line="276" w:lineRule="auto"/>
              <w:ind w:left="0"/>
              <w:jc w:val="both"/>
            </w:pPr>
            <w:r>
              <w:t>Ккз 84-75% - незначительное отклонение от нормативов качества</w:t>
            </w:r>
            <w:r>
              <w:rPr>
                <w:sz w:val="16"/>
              </w:rPr>
              <w:t xml:space="preserve"> </w:t>
            </w:r>
            <w:r>
              <w:t>(высокий уровень),</w:t>
            </w:r>
          </w:p>
          <w:p w:rsidR="00F71CFE" w:rsidRDefault="00F71CFE" w:rsidP="00DB01E5">
            <w:pPr>
              <w:pStyle w:val="21"/>
              <w:spacing w:line="276" w:lineRule="auto"/>
              <w:ind w:left="0"/>
              <w:jc w:val="both"/>
            </w:pPr>
            <w:r>
              <w:t>Ккз 74-59% - значительное отклонение от нормативов качества (средний уровень, неплохо, но есть проблемы),</w:t>
            </w:r>
          </w:p>
          <w:p w:rsidR="00F71CFE" w:rsidRDefault="00F71CFE" w:rsidP="00DB01E5">
            <w:pPr>
              <w:pStyle w:val="21"/>
              <w:spacing w:line="276" w:lineRule="auto"/>
              <w:ind w:left="0"/>
              <w:jc w:val="both"/>
            </w:pPr>
            <w:r>
              <w:t>Ккз 58-37% - подавляющее отклонение от нормативов качества (занятие проведено на низком уровне),</w:t>
            </w:r>
          </w:p>
          <w:p w:rsidR="00F71CFE" w:rsidRDefault="00F71CFE" w:rsidP="00DB01E5">
            <w:pPr>
              <w:pStyle w:val="21"/>
              <w:spacing w:line="276" w:lineRule="auto"/>
              <w:ind w:left="0"/>
              <w:jc w:val="both"/>
            </w:pPr>
            <w:r>
              <w:lastRenderedPageBreak/>
              <w:t>Ккз ниже 36% - недопустимый уровень, полное несоответствие нормативам качества.</w:t>
            </w:r>
          </w:p>
        </w:tc>
      </w:tr>
    </w:tbl>
    <w:p w:rsidR="00F71CFE" w:rsidRDefault="00F71CFE" w:rsidP="00F71CF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Выводы. Рекомендации.</w:t>
      </w:r>
    </w:p>
    <w:p w:rsidR="009F06E2" w:rsidRPr="009F06E2" w:rsidRDefault="009F06E2" w:rsidP="009F06E2">
      <w:pPr>
        <w:pStyle w:val="21"/>
        <w:ind w:left="4536"/>
        <w:jc w:val="both"/>
        <w:rPr>
          <w:szCs w:val="24"/>
        </w:rPr>
      </w:pPr>
    </w:p>
    <w:sectPr w:rsidR="009F06E2" w:rsidRPr="009F06E2" w:rsidSect="00F71CFE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3193D"/>
    <w:multiLevelType w:val="singleLevel"/>
    <w:tmpl w:val="F9B8A324"/>
    <w:lvl w:ilvl="0">
      <w:start w:val="4"/>
      <w:numFmt w:val="decimal"/>
      <w:lvlText w:val="%1"/>
      <w:lvlJc w:val="left"/>
      <w:pPr>
        <w:tabs>
          <w:tab w:val="num" w:pos="4324"/>
        </w:tabs>
        <w:ind w:left="4324" w:hanging="660"/>
      </w:pPr>
    </w:lvl>
  </w:abstractNum>
  <w:abstractNum w:abstractNumId="1">
    <w:nsid w:val="05111687"/>
    <w:multiLevelType w:val="singleLevel"/>
    <w:tmpl w:val="EDA2DE76"/>
    <w:lvl w:ilvl="0">
      <w:start w:val="4"/>
      <w:numFmt w:val="decimal"/>
      <w:lvlText w:val="%1"/>
      <w:lvlJc w:val="left"/>
      <w:pPr>
        <w:tabs>
          <w:tab w:val="num" w:pos="4324"/>
        </w:tabs>
        <w:ind w:left="4324" w:hanging="660"/>
      </w:pPr>
    </w:lvl>
  </w:abstractNum>
  <w:abstractNum w:abstractNumId="2">
    <w:nsid w:val="068F4EF1"/>
    <w:multiLevelType w:val="singleLevel"/>
    <w:tmpl w:val="DD14FE6C"/>
    <w:lvl w:ilvl="0">
      <w:start w:val="4"/>
      <w:numFmt w:val="decimal"/>
      <w:lvlText w:val="%1"/>
      <w:lvlJc w:val="left"/>
      <w:pPr>
        <w:tabs>
          <w:tab w:val="num" w:pos="4324"/>
        </w:tabs>
        <w:ind w:left="4324" w:hanging="660"/>
      </w:pPr>
    </w:lvl>
  </w:abstractNum>
  <w:abstractNum w:abstractNumId="3">
    <w:nsid w:val="0FA44521"/>
    <w:multiLevelType w:val="singleLevel"/>
    <w:tmpl w:val="DEB2F9E2"/>
    <w:lvl w:ilvl="0">
      <w:start w:val="4"/>
      <w:numFmt w:val="decimal"/>
      <w:lvlText w:val="%1"/>
      <w:lvlJc w:val="left"/>
      <w:pPr>
        <w:tabs>
          <w:tab w:val="num" w:pos="4324"/>
        </w:tabs>
        <w:ind w:left="4324" w:hanging="660"/>
      </w:pPr>
    </w:lvl>
  </w:abstractNum>
  <w:abstractNum w:abstractNumId="4">
    <w:nsid w:val="13710B12"/>
    <w:multiLevelType w:val="singleLevel"/>
    <w:tmpl w:val="F69C6E76"/>
    <w:lvl w:ilvl="0">
      <w:start w:val="4"/>
      <w:numFmt w:val="decimal"/>
      <w:lvlText w:val="%1"/>
      <w:lvlJc w:val="left"/>
      <w:pPr>
        <w:tabs>
          <w:tab w:val="num" w:pos="4324"/>
        </w:tabs>
        <w:ind w:left="4324" w:hanging="660"/>
      </w:pPr>
    </w:lvl>
  </w:abstractNum>
  <w:abstractNum w:abstractNumId="5">
    <w:nsid w:val="15005F00"/>
    <w:multiLevelType w:val="hybridMultilevel"/>
    <w:tmpl w:val="BC9AD8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BB3A62"/>
    <w:multiLevelType w:val="singleLevel"/>
    <w:tmpl w:val="3FEE09BE"/>
    <w:lvl w:ilvl="0">
      <w:start w:val="4"/>
      <w:numFmt w:val="decimal"/>
      <w:lvlText w:val="%1"/>
      <w:lvlJc w:val="left"/>
      <w:pPr>
        <w:tabs>
          <w:tab w:val="num" w:pos="4324"/>
        </w:tabs>
        <w:ind w:left="4324" w:hanging="660"/>
      </w:pPr>
    </w:lvl>
  </w:abstractNum>
  <w:abstractNum w:abstractNumId="7">
    <w:nsid w:val="1B082A22"/>
    <w:multiLevelType w:val="singleLevel"/>
    <w:tmpl w:val="253A7FC8"/>
    <w:lvl w:ilvl="0">
      <w:start w:val="4"/>
      <w:numFmt w:val="decimal"/>
      <w:lvlText w:val="%1"/>
      <w:lvlJc w:val="left"/>
      <w:pPr>
        <w:tabs>
          <w:tab w:val="num" w:pos="4264"/>
        </w:tabs>
        <w:ind w:left="4264" w:hanging="660"/>
      </w:pPr>
    </w:lvl>
  </w:abstractNum>
  <w:abstractNum w:abstractNumId="8">
    <w:nsid w:val="285A3E1F"/>
    <w:multiLevelType w:val="singleLevel"/>
    <w:tmpl w:val="8EA03464"/>
    <w:lvl w:ilvl="0">
      <w:start w:val="4"/>
      <w:numFmt w:val="decimal"/>
      <w:lvlText w:val="%1"/>
      <w:lvlJc w:val="left"/>
      <w:pPr>
        <w:tabs>
          <w:tab w:val="num" w:pos="4324"/>
        </w:tabs>
        <w:ind w:left="4324" w:hanging="660"/>
      </w:pPr>
    </w:lvl>
  </w:abstractNum>
  <w:abstractNum w:abstractNumId="9">
    <w:nsid w:val="2C310ACA"/>
    <w:multiLevelType w:val="hybridMultilevel"/>
    <w:tmpl w:val="11EE50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322C28"/>
    <w:multiLevelType w:val="singleLevel"/>
    <w:tmpl w:val="2BFA9854"/>
    <w:lvl w:ilvl="0">
      <w:start w:val="4"/>
      <w:numFmt w:val="decimal"/>
      <w:lvlText w:val="%1"/>
      <w:lvlJc w:val="left"/>
      <w:pPr>
        <w:tabs>
          <w:tab w:val="num" w:pos="4324"/>
        </w:tabs>
        <w:ind w:left="4324" w:hanging="660"/>
      </w:pPr>
    </w:lvl>
  </w:abstractNum>
  <w:abstractNum w:abstractNumId="11">
    <w:nsid w:val="373238C0"/>
    <w:multiLevelType w:val="singleLevel"/>
    <w:tmpl w:val="A720E078"/>
    <w:lvl w:ilvl="0">
      <w:start w:val="4"/>
      <w:numFmt w:val="decimal"/>
      <w:lvlText w:val="%1"/>
      <w:lvlJc w:val="left"/>
      <w:pPr>
        <w:tabs>
          <w:tab w:val="num" w:pos="4324"/>
        </w:tabs>
        <w:ind w:left="4324" w:hanging="660"/>
      </w:pPr>
    </w:lvl>
  </w:abstractNum>
  <w:abstractNum w:abstractNumId="12">
    <w:nsid w:val="39EC4E9B"/>
    <w:multiLevelType w:val="singleLevel"/>
    <w:tmpl w:val="58E0DC6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A190381"/>
    <w:multiLevelType w:val="singleLevel"/>
    <w:tmpl w:val="B6F2063C"/>
    <w:lvl w:ilvl="0">
      <w:start w:val="4"/>
      <w:numFmt w:val="decimal"/>
      <w:lvlText w:val="%1"/>
      <w:lvlJc w:val="left"/>
      <w:pPr>
        <w:tabs>
          <w:tab w:val="num" w:pos="4324"/>
        </w:tabs>
        <w:ind w:left="4324" w:hanging="660"/>
      </w:pPr>
    </w:lvl>
  </w:abstractNum>
  <w:abstractNum w:abstractNumId="14">
    <w:nsid w:val="4D951637"/>
    <w:multiLevelType w:val="hybridMultilevel"/>
    <w:tmpl w:val="C51082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D64504"/>
    <w:multiLevelType w:val="singleLevel"/>
    <w:tmpl w:val="730066C8"/>
    <w:lvl w:ilvl="0">
      <w:start w:val="4"/>
      <w:numFmt w:val="decimal"/>
      <w:lvlText w:val="%1"/>
      <w:lvlJc w:val="left"/>
      <w:pPr>
        <w:tabs>
          <w:tab w:val="num" w:pos="4324"/>
        </w:tabs>
        <w:ind w:left="4324" w:hanging="660"/>
      </w:pPr>
    </w:lvl>
  </w:abstractNum>
  <w:abstractNum w:abstractNumId="16">
    <w:nsid w:val="4F5C44C0"/>
    <w:multiLevelType w:val="singleLevel"/>
    <w:tmpl w:val="58E0DC6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525F5715"/>
    <w:multiLevelType w:val="hybridMultilevel"/>
    <w:tmpl w:val="05F03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35E0663"/>
    <w:multiLevelType w:val="singleLevel"/>
    <w:tmpl w:val="401A7D70"/>
    <w:lvl w:ilvl="0">
      <w:start w:val="4"/>
      <w:numFmt w:val="decimal"/>
      <w:lvlText w:val="%1"/>
      <w:lvlJc w:val="left"/>
      <w:pPr>
        <w:tabs>
          <w:tab w:val="num" w:pos="4324"/>
        </w:tabs>
        <w:ind w:left="4324" w:hanging="660"/>
      </w:pPr>
    </w:lvl>
  </w:abstractNum>
  <w:abstractNum w:abstractNumId="19">
    <w:nsid w:val="5AFA71CA"/>
    <w:multiLevelType w:val="singleLevel"/>
    <w:tmpl w:val="2DA0E374"/>
    <w:lvl w:ilvl="0">
      <w:start w:val="2"/>
      <w:numFmt w:val="bullet"/>
      <w:lvlText w:val="-"/>
      <w:lvlJc w:val="left"/>
      <w:pPr>
        <w:tabs>
          <w:tab w:val="num" w:pos="5038"/>
        </w:tabs>
        <w:ind w:left="5038" w:hanging="360"/>
      </w:pPr>
    </w:lvl>
  </w:abstractNum>
  <w:abstractNum w:abstractNumId="20">
    <w:nsid w:val="6593171F"/>
    <w:multiLevelType w:val="singleLevel"/>
    <w:tmpl w:val="5F408A6C"/>
    <w:lvl w:ilvl="0">
      <w:start w:val="4"/>
      <w:numFmt w:val="decimal"/>
      <w:lvlText w:val="%1"/>
      <w:lvlJc w:val="left"/>
      <w:pPr>
        <w:tabs>
          <w:tab w:val="num" w:pos="4324"/>
        </w:tabs>
        <w:ind w:left="4324" w:hanging="660"/>
      </w:pPr>
    </w:lvl>
  </w:abstractNum>
  <w:abstractNum w:abstractNumId="21">
    <w:nsid w:val="69246017"/>
    <w:multiLevelType w:val="singleLevel"/>
    <w:tmpl w:val="06FA075C"/>
    <w:lvl w:ilvl="0">
      <w:start w:val="4"/>
      <w:numFmt w:val="decimal"/>
      <w:lvlText w:val="%1"/>
      <w:lvlJc w:val="left"/>
      <w:pPr>
        <w:tabs>
          <w:tab w:val="num" w:pos="4324"/>
        </w:tabs>
        <w:ind w:left="4324" w:hanging="660"/>
      </w:pPr>
    </w:lvl>
  </w:abstractNum>
  <w:abstractNum w:abstractNumId="22">
    <w:nsid w:val="69AF2A9E"/>
    <w:multiLevelType w:val="singleLevel"/>
    <w:tmpl w:val="B99C2A2A"/>
    <w:lvl w:ilvl="0">
      <w:start w:val="4"/>
      <w:numFmt w:val="decimal"/>
      <w:lvlText w:val="%1"/>
      <w:lvlJc w:val="left"/>
      <w:pPr>
        <w:tabs>
          <w:tab w:val="num" w:pos="4324"/>
        </w:tabs>
        <w:ind w:left="4324" w:hanging="660"/>
      </w:pPr>
    </w:lvl>
  </w:abstractNum>
  <w:abstractNum w:abstractNumId="23">
    <w:nsid w:val="6A3A6F1A"/>
    <w:multiLevelType w:val="singleLevel"/>
    <w:tmpl w:val="93FC9D3E"/>
    <w:lvl w:ilvl="0">
      <w:start w:val="4"/>
      <w:numFmt w:val="decimal"/>
      <w:lvlText w:val="%1"/>
      <w:lvlJc w:val="left"/>
      <w:pPr>
        <w:tabs>
          <w:tab w:val="num" w:pos="4324"/>
        </w:tabs>
        <w:ind w:left="4324" w:hanging="660"/>
      </w:pPr>
    </w:lvl>
  </w:abstractNum>
  <w:abstractNum w:abstractNumId="24">
    <w:nsid w:val="6B41730D"/>
    <w:multiLevelType w:val="singleLevel"/>
    <w:tmpl w:val="6F327048"/>
    <w:lvl w:ilvl="0">
      <w:start w:val="4"/>
      <w:numFmt w:val="decimal"/>
      <w:lvlText w:val="%1"/>
      <w:lvlJc w:val="left"/>
      <w:pPr>
        <w:tabs>
          <w:tab w:val="num" w:pos="4324"/>
        </w:tabs>
        <w:ind w:left="4324" w:hanging="660"/>
      </w:pPr>
    </w:lvl>
  </w:abstractNum>
  <w:abstractNum w:abstractNumId="25">
    <w:nsid w:val="6DCE3F2C"/>
    <w:multiLevelType w:val="singleLevel"/>
    <w:tmpl w:val="7A929558"/>
    <w:lvl w:ilvl="0">
      <w:start w:val="4"/>
      <w:numFmt w:val="decimal"/>
      <w:lvlText w:val="%1"/>
      <w:lvlJc w:val="left"/>
      <w:pPr>
        <w:tabs>
          <w:tab w:val="num" w:pos="4324"/>
        </w:tabs>
        <w:ind w:left="4324" w:hanging="660"/>
      </w:pPr>
    </w:lvl>
  </w:abstractNum>
  <w:abstractNum w:abstractNumId="26">
    <w:nsid w:val="6FC65D98"/>
    <w:multiLevelType w:val="hybridMultilevel"/>
    <w:tmpl w:val="933C0D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DD520F"/>
    <w:multiLevelType w:val="singleLevel"/>
    <w:tmpl w:val="95BA9DFA"/>
    <w:lvl w:ilvl="0">
      <w:start w:val="4"/>
      <w:numFmt w:val="decimal"/>
      <w:lvlText w:val="%1"/>
      <w:lvlJc w:val="left"/>
      <w:pPr>
        <w:tabs>
          <w:tab w:val="num" w:pos="4142"/>
        </w:tabs>
        <w:ind w:left="4142" w:hanging="420"/>
      </w:pPr>
    </w:lvl>
  </w:abstractNum>
  <w:abstractNum w:abstractNumId="28">
    <w:nsid w:val="70F65988"/>
    <w:multiLevelType w:val="singleLevel"/>
    <w:tmpl w:val="E1E6C590"/>
    <w:lvl w:ilvl="0">
      <w:start w:val="4"/>
      <w:numFmt w:val="decimal"/>
      <w:lvlText w:val="%1"/>
      <w:lvlJc w:val="left"/>
      <w:pPr>
        <w:tabs>
          <w:tab w:val="num" w:pos="4324"/>
        </w:tabs>
        <w:ind w:left="4324" w:hanging="660"/>
      </w:pPr>
    </w:lvl>
  </w:abstractNum>
  <w:abstractNum w:abstractNumId="29">
    <w:nsid w:val="755B04C0"/>
    <w:multiLevelType w:val="singleLevel"/>
    <w:tmpl w:val="1A3E1AD6"/>
    <w:lvl w:ilvl="0">
      <w:start w:val="4"/>
      <w:numFmt w:val="decimal"/>
      <w:lvlText w:val="%1"/>
      <w:lvlJc w:val="left"/>
      <w:pPr>
        <w:tabs>
          <w:tab w:val="num" w:pos="4324"/>
        </w:tabs>
        <w:ind w:left="4324" w:hanging="660"/>
      </w:pPr>
    </w:lvl>
  </w:abstractNum>
  <w:abstractNum w:abstractNumId="30">
    <w:nsid w:val="771233F3"/>
    <w:multiLevelType w:val="singleLevel"/>
    <w:tmpl w:val="4378DD3A"/>
    <w:lvl w:ilvl="0">
      <w:start w:val="4"/>
      <w:numFmt w:val="decimal"/>
      <w:lvlText w:val="%1"/>
      <w:lvlJc w:val="left"/>
      <w:pPr>
        <w:tabs>
          <w:tab w:val="num" w:pos="4200"/>
        </w:tabs>
        <w:ind w:left="4200" w:hanging="480"/>
      </w:pPr>
    </w:lvl>
  </w:abstractNum>
  <w:num w:numId="1">
    <w:abstractNumId w:val="19"/>
  </w:num>
  <w:num w:numId="2">
    <w:abstractNumId w:val="11"/>
    <w:lvlOverride w:ilvl="0">
      <w:startOverride w:val="4"/>
    </w:lvlOverride>
  </w:num>
  <w:num w:numId="3">
    <w:abstractNumId w:val="29"/>
    <w:lvlOverride w:ilvl="0">
      <w:startOverride w:val="4"/>
    </w:lvlOverride>
  </w:num>
  <w:num w:numId="4">
    <w:abstractNumId w:val="4"/>
    <w:lvlOverride w:ilvl="0">
      <w:startOverride w:val="4"/>
    </w:lvlOverride>
  </w:num>
  <w:num w:numId="5">
    <w:abstractNumId w:val="28"/>
    <w:lvlOverride w:ilvl="0">
      <w:startOverride w:val="4"/>
    </w:lvlOverride>
  </w:num>
  <w:num w:numId="6">
    <w:abstractNumId w:val="7"/>
    <w:lvlOverride w:ilvl="0">
      <w:startOverride w:val="4"/>
    </w:lvlOverride>
  </w:num>
  <w:num w:numId="7">
    <w:abstractNumId w:val="22"/>
    <w:lvlOverride w:ilvl="0">
      <w:startOverride w:val="4"/>
    </w:lvlOverride>
  </w:num>
  <w:num w:numId="8">
    <w:abstractNumId w:val="20"/>
    <w:lvlOverride w:ilvl="0">
      <w:startOverride w:val="4"/>
    </w:lvlOverride>
  </w:num>
  <w:num w:numId="9">
    <w:abstractNumId w:val="30"/>
    <w:lvlOverride w:ilvl="0">
      <w:startOverride w:val="4"/>
    </w:lvlOverride>
  </w:num>
  <w:num w:numId="10">
    <w:abstractNumId w:val="13"/>
    <w:lvlOverride w:ilvl="0">
      <w:startOverride w:val="4"/>
    </w:lvlOverride>
  </w:num>
  <w:num w:numId="11">
    <w:abstractNumId w:val="18"/>
    <w:lvlOverride w:ilvl="0">
      <w:startOverride w:val="4"/>
    </w:lvlOverride>
  </w:num>
  <w:num w:numId="12">
    <w:abstractNumId w:val="15"/>
    <w:lvlOverride w:ilvl="0">
      <w:startOverride w:val="4"/>
    </w:lvlOverride>
  </w:num>
  <w:num w:numId="13">
    <w:abstractNumId w:val="3"/>
    <w:lvlOverride w:ilvl="0">
      <w:startOverride w:val="4"/>
    </w:lvlOverride>
  </w:num>
  <w:num w:numId="14">
    <w:abstractNumId w:val="23"/>
    <w:lvlOverride w:ilvl="0">
      <w:startOverride w:val="4"/>
    </w:lvlOverride>
  </w:num>
  <w:num w:numId="15">
    <w:abstractNumId w:val="1"/>
    <w:lvlOverride w:ilvl="0">
      <w:startOverride w:val="4"/>
    </w:lvlOverride>
  </w:num>
  <w:num w:numId="16">
    <w:abstractNumId w:val="27"/>
    <w:lvlOverride w:ilvl="0">
      <w:startOverride w:val="4"/>
    </w:lvlOverride>
  </w:num>
  <w:num w:numId="17">
    <w:abstractNumId w:val="10"/>
    <w:lvlOverride w:ilvl="0">
      <w:startOverride w:val="4"/>
    </w:lvlOverride>
  </w:num>
  <w:num w:numId="18">
    <w:abstractNumId w:val="25"/>
    <w:lvlOverride w:ilvl="0">
      <w:startOverride w:val="4"/>
    </w:lvlOverride>
  </w:num>
  <w:num w:numId="19">
    <w:abstractNumId w:val="24"/>
    <w:lvlOverride w:ilvl="0">
      <w:startOverride w:val="4"/>
    </w:lvlOverride>
  </w:num>
  <w:num w:numId="20">
    <w:abstractNumId w:val="21"/>
    <w:lvlOverride w:ilvl="0">
      <w:startOverride w:val="4"/>
    </w:lvlOverride>
  </w:num>
  <w:num w:numId="21">
    <w:abstractNumId w:val="6"/>
    <w:lvlOverride w:ilvl="0">
      <w:startOverride w:val="4"/>
    </w:lvlOverride>
  </w:num>
  <w:num w:numId="22">
    <w:abstractNumId w:val="2"/>
    <w:lvlOverride w:ilvl="0">
      <w:startOverride w:val="4"/>
    </w:lvlOverride>
  </w:num>
  <w:num w:numId="23">
    <w:abstractNumId w:val="8"/>
    <w:lvlOverride w:ilvl="0">
      <w:startOverride w:val="4"/>
    </w:lvlOverride>
  </w:num>
  <w:num w:numId="24">
    <w:abstractNumId w:val="0"/>
    <w:lvlOverride w:ilvl="0">
      <w:startOverride w:val="4"/>
    </w:lvlOverride>
  </w:num>
  <w:num w:numId="2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16"/>
  </w:num>
  <w:num w:numId="28">
    <w:abstractNumId w:val="17"/>
  </w:num>
  <w:num w:numId="29">
    <w:abstractNumId w:val="9"/>
  </w:num>
  <w:num w:numId="30">
    <w:abstractNumId w:val="5"/>
  </w:num>
  <w:num w:numId="31">
    <w:abstractNumId w:val="26"/>
  </w:num>
  <w:num w:numId="3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71CFE"/>
    <w:rsid w:val="00024187"/>
    <w:rsid w:val="00084728"/>
    <w:rsid w:val="005A2BBD"/>
    <w:rsid w:val="005E097C"/>
    <w:rsid w:val="007D708E"/>
    <w:rsid w:val="0090669E"/>
    <w:rsid w:val="009F06E2"/>
    <w:rsid w:val="00A561C4"/>
    <w:rsid w:val="00D211AD"/>
    <w:rsid w:val="00DC27DA"/>
    <w:rsid w:val="00E65F9C"/>
    <w:rsid w:val="00F71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97C"/>
  </w:style>
  <w:style w:type="paragraph" w:styleId="1">
    <w:name w:val="heading 1"/>
    <w:basedOn w:val="a"/>
    <w:next w:val="a"/>
    <w:link w:val="10"/>
    <w:qFormat/>
    <w:rsid w:val="00F71CFE"/>
    <w:pPr>
      <w:keepNext/>
      <w:tabs>
        <w:tab w:val="left" w:pos="4395"/>
      </w:tabs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F71CFE"/>
    <w:pPr>
      <w:keepNext/>
      <w:tabs>
        <w:tab w:val="left" w:pos="3686"/>
        <w:tab w:val="left" w:pos="4395"/>
      </w:tabs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1CF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1CFE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semiHidden/>
    <w:rsid w:val="00F71CFE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 Indent"/>
    <w:basedOn w:val="a"/>
    <w:link w:val="a4"/>
    <w:unhideWhenUsed/>
    <w:rsid w:val="00F71CFE"/>
    <w:pPr>
      <w:spacing w:after="0" w:line="240" w:lineRule="auto"/>
      <w:ind w:left="4678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rsid w:val="00F71CFE"/>
    <w:rPr>
      <w:rFonts w:ascii="Times New Roman" w:eastAsia="Times New Roman" w:hAnsi="Times New Roman" w:cs="Times New Roman"/>
      <w:sz w:val="24"/>
      <w:szCs w:val="20"/>
    </w:rPr>
  </w:style>
  <w:style w:type="paragraph" w:styleId="21">
    <w:name w:val="Body Text Indent 2"/>
    <w:basedOn w:val="a"/>
    <w:link w:val="22"/>
    <w:unhideWhenUsed/>
    <w:rsid w:val="00F71CFE"/>
    <w:pPr>
      <w:spacing w:after="0" w:line="240" w:lineRule="auto"/>
      <w:ind w:left="354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rsid w:val="00F71CFE"/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F71CF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List Paragraph"/>
    <w:basedOn w:val="a"/>
    <w:uiPriority w:val="34"/>
    <w:qFormat/>
    <w:rsid w:val="00F71CFE"/>
    <w:pPr>
      <w:ind w:left="720"/>
      <w:contextualSpacing/>
    </w:pPr>
  </w:style>
  <w:style w:type="table" w:styleId="a6">
    <w:name w:val="Table Grid"/>
    <w:basedOn w:val="a1"/>
    <w:uiPriority w:val="59"/>
    <w:rsid w:val="00F71C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7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5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2015-11-18T06:38:00Z</dcterms:created>
  <dcterms:modified xsi:type="dcterms:W3CDTF">2015-11-19T12:41:00Z</dcterms:modified>
</cp:coreProperties>
</file>